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de-DE"/>
        </w:rPr>
        <w:t>FIRST FRUITS FIRST</w:t>
        <w:tab/>
        <w:tab/>
        <w:tab/>
        <w:t>WE NEED HIS RUACH</w:t>
        <w:tab/>
        <w:tab/>
        <w:tab/>
        <w:t>June 1, 2021</w:t>
      </w:r>
    </w:p>
    <w:p>
      <w:pPr>
        <w:pStyle w:val="Body"/>
      </w:pPr>
    </w:p>
    <w:p>
      <w:pPr>
        <w:pStyle w:val="Body"/>
      </w:pPr>
      <w:r>
        <w:rPr>
          <w:rtl w:val="0"/>
          <w:lang w:val="en-US"/>
        </w:rPr>
        <w:t>God is the great equalizer. No matter the situation, when the Ruach HaKodesh, the Holy Spirit, enters the room, everything changes. We need His Ruach.</w:t>
      </w:r>
    </w:p>
    <w:p>
      <w:pPr>
        <w:pStyle w:val="Body"/>
      </w:pPr>
    </w:p>
    <w:p>
      <w:pPr>
        <w:pStyle w:val="Body"/>
      </w:pPr>
      <w:r>
        <w:rPr>
          <w:rtl w:val="0"/>
          <w:lang w:val="en-US"/>
        </w:rPr>
        <w:t>Most days we live our lives focusing on the next goal, overcoming obstacles, doing our best to make a difference. Paying bills, helping our children, taking care of business. Sometimes it</w:t>
      </w:r>
      <w:r>
        <w:rPr>
          <w:rtl w:val="1"/>
        </w:rPr>
        <w:t>’</w:t>
      </w:r>
      <w:r>
        <w:rPr>
          <w:rtl w:val="0"/>
          <w:lang w:val="en-US"/>
        </w:rPr>
        <w:t>s easy going. Too much time is wasted dealing with problems. We need His Resource.</w:t>
      </w:r>
    </w:p>
    <w:p>
      <w:pPr>
        <w:pStyle w:val="Body"/>
      </w:pPr>
    </w:p>
    <w:p>
      <w:pPr>
        <w:pStyle w:val="Body"/>
      </w:pPr>
      <w:r>
        <w:rPr>
          <w:rtl w:val="0"/>
          <w:lang w:val="en-US"/>
        </w:rPr>
        <w:t>We become so preoccupied with the details of our lives that we lose track of our purpose for living. We need His Refreshing.</w:t>
      </w:r>
    </w:p>
    <w:p>
      <w:pPr>
        <w:pStyle w:val="Body"/>
      </w:pPr>
    </w:p>
    <w:p>
      <w:pPr>
        <w:pStyle w:val="Body"/>
      </w:pPr>
      <w:r>
        <w:rPr>
          <w:rtl w:val="0"/>
          <w:lang w:val="en-US"/>
        </w:rPr>
        <w:t>There</w:t>
      </w:r>
      <w:r>
        <w:rPr>
          <w:rtl w:val="1"/>
        </w:rPr>
        <w:t>’</w:t>
      </w:r>
      <w:r>
        <w:rPr>
          <w:rtl w:val="0"/>
          <w:lang w:val="en-US"/>
        </w:rPr>
        <w:t>s a lot of competition out there. Life</w:t>
      </w:r>
      <w:r>
        <w:rPr>
          <w:rtl w:val="1"/>
        </w:rPr>
        <w:t>’</w:t>
      </w:r>
      <w:r>
        <w:rPr>
          <w:rtl w:val="0"/>
          <w:lang w:val="en-US"/>
        </w:rPr>
        <w:t>s pressures makes us do some funny things. We can stay on the straight and narrow line; or we can step over the line of common sense. We can tell the truth; or we can stretch the truth. To live is to choose. We need His Righteousness.</w:t>
      </w:r>
    </w:p>
    <w:p>
      <w:pPr>
        <w:pStyle w:val="Body"/>
      </w:pPr>
    </w:p>
    <w:p>
      <w:pPr>
        <w:pStyle w:val="Body"/>
      </w:pPr>
      <w:r>
        <w:rPr>
          <w:rtl w:val="0"/>
          <w:lang w:val="en-US"/>
        </w:rPr>
        <w:t>Choice is destiny. As a man thinketh, so shall he be. From the realm of the Ruach our pathway is determined by our choices. There is an inseparable link between choice and outcome. My choices refine and define my character. And in the end, my character is all I have left when I stand before the Lord. I need His Restoration.</w:t>
      </w:r>
    </w:p>
    <w:p>
      <w:pPr>
        <w:pStyle w:val="Body"/>
      </w:pPr>
    </w:p>
    <w:p>
      <w:pPr>
        <w:pStyle w:val="Body"/>
      </w:pPr>
      <w:r>
        <w:rPr>
          <w:rtl w:val="0"/>
          <w:lang w:val="en-US"/>
        </w:rPr>
        <w:t>By His grace, God gives us life. He sends His Spirit. He saves us from our sin. The best measure of one</w:t>
      </w:r>
      <w:r>
        <w:rPr>
          <w:rtl w:val="1"/>
        </w:rPr>
        <w:t>‘</w:t>
      </w:r>
      <w:r>
        <w:rPr>
          <w:rtl w:val="0"/>
          <w:lang w:val="en-US"/>
        </w:rPr>
        <w:t>s value comes when we stay true to God</w:t>
      </w:r>
      <w:r>
        <w:rPr>
          <w:rtl w:val="1"/>
        </w:rPr>
        <w:t>’</w:t>
      </w:r>
      <w:r>
        <w:rPr>
          <w:rtl w:val="0"/>
          <w:lang w:val="en-US"/>
        </w:rPr>
        <w:t>s path. We need His Redemption.</w:t>
      </w:r>
    </w:p>
    <w:p>
      <w:pPr>
        <w:pStyle w:val="Body"/>
      </w:pPr>
    </w:p>
    <w:p>
      <w:pPr>
        <w:pStyle w:val="Body"/>
      </w:pPr>
      <w:r>
        <w:rPr>
          <w:rtl w:val="0"/>
          <w:lang w:val="en-US"/>
        </w:rPr>
        <w:t>That pathway is lit by His Presence. Our Source speaks a multitude of languages. A sudden whisper of wind. A shooting star. A songbird singing. A sudden bolt of lightning. All harken to Heaven</w:t>
      </w:r>
      <w:r>
        <w:rPr>
          <w:rtl w:val="1"/>
        </w:rPr>
        <w:t>’</w:t>
      </w:r>
      <w:r>
        <w:rPr>
          <w:rtl w:val="0"/>
          <w:lang w:val="en-US"/>
        </w:rPr>
        <w:t>s Harbinger; His Firstfruits informing His creation. We need His Revelation.</w:t>
      </w:r>
    </w:p>
    <w:p>
      <w:pPr>
        <w:pStyle w:val="Body"/>
      </w:pPr>
    </w:p>
    <w:p>
      <w:pPr>
        <w:pStyle w:val="Body"/>
      </w:pPr>
      <w:r>
        <w:rPr>
          <w:rtl w:val="0"/>
          <w:lang w:val="en-US"/>
        </w:rPr>
        <w:t xml:space="preserve">God sends His Ruach. A foretaste of favor from His fountain. We need His Renewal. </w:t>
      </w:r>
    </w:p>
    <w:p>
      <w:pPr>
        <w:pStyle w:val="Body"/>
      </w:pPr>
    </w:p>
    <w:p>
      <w:pPr>
        <w:pStyle w:val="Body"/>
      </w:pPr>
      <w:r>
        <w:rPr>
          <w:rtl w:val="0"/>
          <w:lang w:val="en-US"/>
        </w:rPr>
        <w:t>Our King prepares His Kingdom for me. He leads me beside still waters. We expect His Spirit to descend. God keeps each of us on track. We need His Release.</w:t>
      </w:r>
    </w:p>
    <w:p>
      <w:pPr>
        <w:pStyle w:val="Body"/>
      </w:pPr>
    </w:p>
    <w:p>
      <w:pPr>
        <w:pStyle w:val="Body"/>
      </w:pPr>
      <w:r>
        <w:rPr>
          <w:rtl w:val="0"/>
          <w:lang w:val="en-US"/>
        </w:rPr>
        <w:t>The Spirit of God changes everything. Lord, help me to notice what You have set before me. I need Your Ruach.</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